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2672" w14:textId="77777777" w:rsidR="00BD4BED" w:rsidRPr="008715CA" w:rsidRDefault="008715CA" w:rsidP="007F0255">
      <w:pPr>
        <w:pStyle w:val="a3"/>
        <w:spacing w:afterLines="50" w:after="120"/>
        <w:jc w:val="center"/>
        <w:rPr>
          <w:color w:val="595B5B"/>
          <w:spacing w:val="-1"/>
          <w:w w:val="105"/>
        </w:rPr>
      </w:pPr>
      <w:r>
        <w:rPr>
          <w:color w:val="595B5B"/>
          <w:spacing w:val="-1"/>
          <w:w w:val="105"/>
        </w:rPr>
        <w:t>新北市立新北高工進修部部請假調課、補課、代</w:t>
      </w:r>
      <w:r>
        <w:rPr>
          <w:rFonts w:hint="eastAsia"/>
          <w:color w:val="595B5B"/>
          <w:spacing w:val="-1"/>
          <w:w w:val="105"/>
        </w:rPr>
        <w:t>課</w:t>
      </w:r>
      <w:r w:rsidR="000B16A6">
        <w:rPr>
          <w:color w:val="595B5B"/>
          <w:spacing w:val="-1"/>
          <w:w w:val="105"/>
        </w:rPr>
        <w:t>單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"/>
        <w:gridCol w:w="164"/>
        <w:gridCol w:w="601"/>
        <w:gridCol w:w="648"/>
        <w:gridCol w:w="743"/>
        <w:gridCol w:w="383"/>
        <w:gridCol w:w="263"/>
        <w:gridCol w:w="461"/>
        <w:gridCol w:w="314"/>
        <w:gridCol w:w="400"/>
        <w:gridCol w:w="418"/>
        <w:gridCol w:w="301"/>
        <w:gridCol w:w="295"/>
        <w:gridCol w:w="392"/>
        <w:gridCol w:w="295"/>
        <w:gridCol w:w="433"/>
        <w:gridCol w:w="299"/>
        <w:gridCol w:w="428"/>
        <w:gridCol w:w="269"/>
        <w:gridCol w:w="439"/>
        <w:gridCol w:w="243"/>
        <w:gridCol w:w="164"/>
        <w:gridCol w:w="226"/>
        <w:gridCol w:w="299"/>
        <w:gridCol w:w="121"/>
        <w:gridCol w:w="558"/>
        <w:gridCol w:w="99"/>
        <w:gridCol w:w="497"/>
        <w:gridCol w:w="665"/>
      </w:tblGrid>
      <w:tr w:rsidR="008715CA" w:rsidRPr="00671BF6" w14:paraId="6B6B1206" w14:textId="77777777" w:rsidTr="00317ACA">
        <w:trPr>
          <w:trHeight w:val="735"/>
        </w:trPr>
        <w:tc>
          <w:tcPr>
            <w:tcW w:w="237" w:type="pct"/>
            <w:gridSpan w:val="2"/>
            <w:vAlign w:val="center"/>
          </w:tcPr>
          <w:p w14:paraId="4D879910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proofErr w:type="gramStart"/>
            <w:r w:rsidRPr="00671BF6">
              <w:rPr>
                <w:rFonts w:ascii="Times New Roman" w:eastAsia="標楷體" w:hAnsi="Times New Roman" w:cs="Times New Roman"/>
                <w:color w:val="424242"/>
                <w:sz w:val="24"/>
                <w:szCs w:val="20"/>
              </w:rPr>
              <w:t>假別</w:t>
            </w:r>
            <w:proofErr w:type="gramEnd"/>
          </w:p>
        </w:tc>
        <w:tc>
          <w:tcPr>
            <w:tcW w:w="925" w:type="pct"/>
            <w:gridSpan w:val="3"/>
            <w:vAlign w:val="center"/>
          </w:tcPr>
          <w:p w14:paraId="6607D6BF" w14:textId="53E94697" w:rsidR="008715CA" w:rsidRPr="00317ACA" w:rsidRDefault="008715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55C658B8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申請</w:t>
            </w:r>
            <w:r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br/>
            </w:r>
            <w:r w:rsidRPr="00671BF6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日期</w:t>
            </w:r>
          </w:p>
        </w:tc>
        <w:tc>
          <w:tcPr>
            <w:tcW w:w="740" w:type="pct"/>
            <w:gridSpan w:val="4"/>
            <w:vAlign w:val="center"/>
          </w:tcPr>
          <w:p w14:paraId="354663EF" w14:textId="77777777" w:rsidR="008715CA" w:rsidRPr="00317ACA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6874A08A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</w:rPr>
              <w:t>單</w:t>
            </w:r>
            <w:r w:rsidRPr="00671BF6">
              <w:rPr>
                <w:rFonts w:ascii="Times New Roman" w:eastAsia="標楷體" w:hAnsi="Times New Roman" w:cs="Times New Roman"/>
                <w:color w:val="424242"/>
              </w:rPr>
              <w:t>位</w:t>
            </w:r>
          </w:p>
        </w:tc>
        <w:tc>
          <w:tcPr>
            <w:tcW w:w="983" w:type="pct"/>
            <w:gridSpan w:val="6"/>
            <w:vAlign w:val="center"/>
          </w:tcPr>
          <w:p w14:paraId="5D3FAA5E" w14:textId="77777777" w:rsidR="008715CA" w:rsidRPr="00671BF6" w:rsidRDefault="008715CA" w:rsidP="00CD60BC">
            <w:pPr>
              <w:pStyle w:val="TableParagraph"/>
              <w:rPr>
                <w:rFonts w:ascii="Times New Roman" w:eastAsia="標楷體" w:hAnsi="Times New Roman" w:cs="Times New Roman"/>
                <w:sz w:val="27"/>
              </w:rPr>
            </w:pPr>
          </w:p>
        </w:tc>
        <w:tc>
          <w:tcPr>
            <w:tcW w:w="393" w:type="pct"/>
            <w:gridSpan w:val="3"/>
            <w:vAlign w:val="center"/>
          </w:tcPr>
          <w:p w14:paraId="6E77C8FD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23"/>
              </w:rPr>
              <w:t>申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23"/>
              </w:rPr>
              <w:t>請人</w:t>
            </w:r>
          </w:p>
        </w:tc>
        <w:tc>
          <w:tcPr>
            <w:tcW w:w="1146" w:type="pct"/>
            <w:gridSpan w:val="7"/>
            <w:vAlign w:val="center"/>
          </w:tcPr>
          <w:p w14:paraId="046680E2" w14:textId="0EEA7724" w:rsidR="008715CA" w:rsidRPr="00317ACA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715CA" w:rsidRPr="00671BF6" w14:paraId="1DDAC554" w14:textId="77777777" w:rsidTr="00317ACA">
        <w:trPr>
          <w:trHeight w:val="322"/>
        </w:trPr>
        <w:tc>
          <w:tcPr>
            <w:tcW w:w="237" w:type="pct"/>
            <w:gridSpan w:val="2"/>
            <w:vMerge w:val="restart"/>
            <w:vAlign w:val="center"/>
          </w:tcPr>
          <w:p w14:paraId="059F6BAA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3"/>
              </w:rPr>
              <w:t>事由</w:t>
            </w:r>
          </w:p>
        </w:tc>
        <w:tc>
          <w:tcPr>
            <w:tcW w:w="2242" w:type="pct"/>
            <w:gridSpan w:val="11"/>
            <w:vMerge w:val="restart"/>
            <w:vAlign w:val="center"/>
          </w:tcPr>
          <w:p w14:paraId="4FF2196C" w14:textId="78471625" w:rsidR="008715CA" w:rsidRPr="00317ACA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Merge w:val="restart"/>
            <w:textDirection w:val="tbRlV"/>
            <w:vAlign w:val="center"/>
          </w:tcPr>
          <w:p w14:paraId="15C614B6" w14:textId="77777777" w:rsidR="008715CA" w:rsidRPr="00671BF6" w:rsidRDefault="008715CA" w:rsidP="00CD60BC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1BF6">
              <w:rPr>
                <w:rFonts w:ascii="Times New Roman" w:eastAsia="標楷體" w:hAnsi="Times New Roman" w:cs="Times New Roman" w:hint="eastAsia"/>
                <w:color w:val="424242"/>
                <w:sz w:val="24"/>
                <w:szCs w:val="24"/>
              </w:rPr>
              <w:t>起訖日期</w:t>
            </w:r>
          </w:p>
        </w:tc>
        <w:tc>
          <w:tcPr>
            <w:tcW w:w="137" w:type="pct"/>
            <w:vAlign w:val="center"/>
          </w:tcPr>
          <w:p w14:paraId="6B1540BD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40" w:type="pct"/>
            <w:gridSpan w:val="2"/>
            <w:vAlign w:val="center"/>
          </w:tcPr>
          <w:p w14:paraId="29617C76" w14:textId="77777777" w:rsidR="008715CA" w:rsidRPr="00671BF6" w:rsidRDefault="008715CA" w:rsidP="00CD60BC">
            <w:pPr>
              <w:pStyle w:val="TableParagraph"/>
              <w:spacing w:line="255" w:lineRule="exact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23"/>
              </w:rPr>
              <w:t>年</w:t>
            </w:r>
          </w:p>
        </w:tc>
        <w:tc>
          <w:tcPr>
            <w:tcW w:w="324" w:type="pct"/>
            <w:gridSpan w:val="2"/>
            <w:vAlign w:val="center"/>
          </w:tcPr>
          <w:p w14:paraId="1BF080A1" w14:textId="77777777" w:rsidR="008715CA" w:rsidRPr="00671BF6" w:rsidRDefault="008715CA" w:rsidP="00CD60BC">
            <w:pPr>
              <w:pStyle w:val="TableParagraph"/>
              <w:spacing w:line="232" w:lineRule="exact"/>
              <w:jc w:val="center"/>
              <w:rPr>
                <w:rFonts w:ascii="Times New Roman" w:eastAsia="標楷體" w:hAnsi="Times New Roman" w:cs="Times New Roman"/>
                <w:sz w:val="21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1"/>
              </w:rPr>
              <w:t>月</w:t>
            </w:r>
          </w:p>
        </w:tc>
        <w:tc>
          <w:tcPr>
            <w:tcW w:w="317" w:type="pct"/>
            <w:gridSpan w:val="2"/>
            <w:vAlign w:val="center"/>
          </w:tcPr>
          <w:p w14:paraId="74835815" w14:textId="77777777" w:rsidR="008715CA" w:rsidRPr="00671BF6" w:rsidRDefault="008715CA" w:rsidP="00CD60BC">
            <w:pPr>
              <w:pStyle w:val="TableParagraph"/>
              <w:spacing w:line="219" w:lineRule="exact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日</w:t>
            </w:r>
          </w:p>
        </w:tc>
        <w:tc>
          <w:tcPr>
            <w:tcW w:w="320" w:type="pct"/>
            <w:gridSpan w:val="3"/>
            <w:vAlign w:val="center"/>
          </w:tcPr>
          <w:p w14:paraId="6DD71549" w14:textId="77777777" w:rsidR="008715CA" w:rsidRPr="00671BF6" w:rsidRDefault="008715CA" w:rsidP="00CD60BC">
            <w:pPr>
              <w:pStyle w:val="TableParagraph"/>
              <w:spacing w:line="214" w:lineRule="exact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星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期</w:t>
            </w:r>
          </w:p>
        </w:tc>
        <w:tc>
          <w:tcPr>
            <w:tcW w:w="315" w:type="pct"/>
            <w:gridSpan w:val="2"/>
            <w:vAlign w:val="center"/>
          </w:tcPr>
          <w:p w14:paraId="6F5894DE" w14:textId="77777777" w:rsidR="008715CA" w:rsidRPr="00671BF6" w:rsidRDefault="008715CA" w:rsidP="00CD60BC">
            <w:pPr>
              <w:pStyle w:val="TableParagraph"/>
              <w:spacing w:line="264" w:lineRule="exact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3"/>
              </w:rPr>
              <w:t>時間</w:t>
            </w:r>
          </w:p>
        </w:tc>
        <w:tc>
          <w:tcPr>
            <w:tcW w:w="277" w:type="pct"/>
            <w:gridSpan w:val="2"/>
            <w:vMerge w:val="restart"/>
            <w:vAlign w:val="center"/>
          </w:tcPr>
          <w:p w14:paraId="3453F286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0"/>
                <w:szCs w:val="20"/>
              </w:rPr>
              <w:t>共計</w:t>
            </w:r>
          </w:p>
          <w:p w14:paraId="138BCB7C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0"/>
                <w:szCs w:val="20"/>
              </w:rPr>
              <w:t>日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20"/>
                <w:szCs w:val="20"/>
              </w:rPr>
              <w:t>數</w:t>
            </w:r>
          </w:p>
        </w:tc>
        <w:tc>
          <w:tcPr>
            <w:tcW w:w="310" w:type="pct"/>
            <w:vMerge w:val="restart"/>
            <w:vAlign w:val="center"/>
          </w:tcPr>
          <w:p w14:paraId="750A0E7D" w14:textId="04763336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8715CA" w:rsidRPr="00671BF6" w14:paraId="5AD856C6" w14:textId="77777777" w:rsidTr="00317ACA">
        <w:trPr>
          <w:trHeight w:val="482"/>
        </w:trPr>
        <w:tc>
          <w:tcPr>
            <w:tcW w:w="237" w:type="pct"/>
            <w:gridSpan w:val="2"/>
            <w:vMerge/>
            <w:tcBorders>
              <w:top w:val="nil"/>
            </w:tcBorders>
            <w:vAlign w:val="center"/>
          </w:tcPr>
          <w:p w14:paraId="6CD0DAFD" w14:textId="77777777" w:rsidR="008715CA" w:rsidRPr="00671BF6" w:rsidRDefault="008715CA" w:rsidP="00CD60BC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242" w:type="pct"/>
            <w:gridSpan w:val="11"/>
            <w:vMerge/>
            <w:tcBorders>
              <w:top w:val="nil"/>
            </w:tcBorders>
            <w:vAlign w:val="center"/>
          </w:tcPr>
          <w:p w14:paraId="236E13F3" w14:textId="77777777" w:rsidR="008715CA" w:rsidRPr="00671BF6" w:rsidRDefault="008715CA" w:rsidP="00CD60BC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vAlign w:val="center"/>
          </w:tcPr>
          <w:p w14:paraId="51000474" w14:textId="77777777" w:rsidR="008715CA" w:rsidRPr="00671BF6" w:rsidRDefault="008715CA" w:rsidP="00CD60BC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7" w:type="pct"/>
            <w:vAlign w:val="center"/>
          </w:tcPr>
          <w:p w14:paraId="08B7B24E" w14:textId="77777777" w:rsidR="008715CA" w:rsidRPr="00671BF6" w:rsidRDefault="008715CA" w:rsidP="00CD60BC">
            <w:pPr>
              <w:pStyle w:val="TableParagraph"/>
              <w:spacing w:line="222" w:lineRule="exact"/>
              <w:jc w:val="center"/>
              <w:rPr>
                <w:rFonts w:ascii="Times New Roman" w:eastAsia="標楷體" w:hAnsi="Times New Roman" w:cs="Times New Roman"/>
                <w:sz w:val="21"/>
              </w:rPr>
            </w:pPr>
            <w:r w:rsidRPr="00671BF6">
              <w:rPr>
                <w:rFonts w:ascii="Times New Roman" w:eastAsia="標楷體" w:hAnsi="Times New Roman" w:cs="Times New Roman" w:hint="eastAsia"/>
                <w:sz w:val="21"/>
              </w:rPr>
              <w:t>起</w:t>
            </w:r>
          </w:p>
        </w:tc>
        <w:tc>
          <w:tcPr>
            <w:tcW w:w="340" w:type="pct"/>
            <w:gridSpan w:val="2"/>
            <w:vAlign w:val="center"/>
          </w:tcPr>
          <w:p w14:paraId="0A401DDA" w14:textId="6AB0B556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58C5DA8F" w14:textId="69B548A4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395E79CA" w14:textId="04AC86A0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20" w:type="pct"/>
            <w:gridSpan w:val="3"/>
            <w:vAlign w:val="center"/>
          </w:tcPr>
          <w:p w14:paraId="78730C0D" w14:textId="5A297CFB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70A24E79" w14:textId="77777777" w:rsidR="008715CA" w:rsidRPr="00671BF6" w:rsidRDefault="008715CA" w:rsidP="00CD60B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77" w:type="pct"/>
            <w:gridSpan w:val="2"/>
            <w:vMerge/>
            <w:tcBorders>
              <w:top w:val="nil"/>
            </w:tcBorders>
            <w:vAlign w:val="center"/>
          </w:tcPr>
          <w:p w14:paraId="1DA96C9F" w14:textId="77777777" w:rsidR="008715CA" w:rsidRPr="00671BF6" w:rsidRDefault="008715CA" w:rsidP="00CD60BC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10" w:type="pct"/>
            <w:vMerge/>
            <w:tcBorders>
              <w:top w:val="nil"/>
            </w:tcBorders>
            <w:vAlign w:val="center"/>
          </w:tcPr>
          <w:p w14:paraId="07B8E290" w14:textId="77777777" w:rsidR="008715CA" w:rsidRPr="00671BF6" w:rsidRDefault="008715CA" w:rsidP="00CD60BC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17ACA" w:rsidRPr="00671BF6" w14:paraId="67874DBB" w14:textId="77777777" w:rsidTr="00317ACA">
        <w:trPr>
          <w:trHeight w:val="482"/>
        </w:trPr>
        <w:tc>
          <w:tcPr>
            <w:tcW w:w="237" w:type="pct"/>
            <w:gridSpan w:val="2"/>
            <w:vMerge/>
            <w:tcBorders>
              <w:top w:val="nil"/>
            </w:tcBorders>
            <w:vAlign w:val="center"/>
          </w:tcPr>
          <w:p w14:paraId="3885C711" w14:textId="77777777" w:rsidR="00317ACA" w:rsidRPr="00671BF6" w:rsidRDefault="00317ACA" w:rsidP="00317ACA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242" w:type="pct"/>
            <w:gridSpan w:val="11"/>
            <w:vAlign w:val="center"/>
          </w:tcPr>
          <w:p w14:paraId="7F32A88B" w14:textId="77777777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671BF6">
              <w:rPr>
                <w:rFonts w:ascii="Times New Roman" w:eastAsia="標楷體" w:hAnsi="Times New Roman" w:cs="Times New Roman" w:hint="eastAsia"/>
                <w:color w:val="424242"/>
                <w:sz w:val="18"/>
              </w:rPr>
              <w:t>事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病假：</w:t>
            </w:r>
            <w:r w:rsidRPr="00671BF6">
              <w:rPr>
                <w:rFonts w:ascii="Times New Roman" w:eastAsia="標楷體" w:hAnsi="Times New Roman" w:cs="Times New Roman" w:hint="eastAsia"/>
                <w:color w:val="424242"/>
                <w:sz w:val="18"/>
              </w:rPr>
              <w:t>課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務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自理，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超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過三日可由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教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學</w:t>
            </w:r>
            <w:r w:rsidRPr="00671BF6">
              <w:rPr>
                <w:rFonts w:ascii="Times New Roman" w:eastAsia="標楷體" w:hAnsi="Times New Roman" w:cs="Times New Roman" w:hint="eastAsia"/>
                <w:color w:val="424242"/>
                <w:sz w:val="18"/>
              </w:rPr>
              <w:t>組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安排；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公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假</w:t>
            </w:r>
            <w:r w:rsidRPr="00671BF6">
              <w:rPr>
                <w:rFonts w:ascii="Times New Roman" w:eastAsia="標楷體" w:hAnsi="Times New Roman" w:cs="Times New Roman" w:hint="eastAsia"/>
                <w:color w:val="424242"/>
                <w:sz w:val="18"/>
              </w:rPr>
              <w:t>：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課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務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可</w:t>
            </w:r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由教學</w:t>
            </w:r>
            <w:r w:rsidRPr="00671BF6">
              <w:rPr>
                <w:rFonts w:ascii="Times New Roman" w:eastAsia="標楷體" w:hAnsi="Times New Roman" w:cs="Times New Roman" w:hint="eastAsia"/>
                <w:color w:val="595B5B"/>
                <w:sz w:val="18"/>
              </w:rPr>
              <w:t>組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安排。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錴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424242"/>
                <w:sz w:val="18"/>
              </w:rPr>
              <w:t>點費統一由教學</w:t>
            </w:r>
            <w:r w:rsidRPr="00671BF6">
              <w:rPr>
                <w:rFonts w:ascii="Times New Roman" w:eastAsia="標楷體" w:hAnsi="Times New Roman" w:cs="Times New Roman" w:hint="eastAsia"/>
                <w:color w:val="424242"/>
                <w:sz w:val="18"/>
              </w:rPr>
              <w:t>組核撥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。</w:t>
            </w:r>
          </w:p>
        </w:tc>
        <w:tc>
          <w:tcPr>
            <w:tcW w:w="182" w:type="pct"/>
            <w:vMerge/>
            <w:tcBorders>
              <w:top w:val="nil"/>
            </w:tcBorders>
            <w:vAlign w:val="center"/>
          </w:tcPr>
          <w:p w14:paraId="5578E6BD" w14:textId="77777777" w:rsidR="00317ACA" w:rsidRPr="00671BF6" w:rsidRDefault="00317ACA" w:rsidP="00317ACA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7" w:type="pct"/>
            <w:vAlign w:val="center"/>
          </w:tcPr>
          <w:p w14:paraId="1A38BF72" w14:textId="77777777" w:rsidR="00317ACA" w:rsidRPr="00671BF6" w:rsidRDefault="00317ACA" w:rsidP="00317ACA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1BF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迄</w:t>
            </w:r>
          </w:p>
        </w:tc>
        <w:tc>
          <w:tcPr>
            <w:tcW w:w="340" w:type="pct"/>
            <w:gridSpan w:val="2"/>
            <w:vAlign w:val="center"/>
          </w:tcPr>
          <w:p w14:paraId="0E1549A4" w14:textId="3922BB3F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61B6C828" w14:textId="088A3512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3C298D7C" w14:textId="0BCB1250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20" w:type="pct"/>
            <w:gridSpan w:val="3"/>
            <w:vAlign w:val="center"/>
          </w:tcPr>
          <w:p w14:paraId="2125978E" w14:textId="18298474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3A33DD55" w14:textId="77777777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77" w:type="pct"/>
            <w:gridSpan w:val="2"/>
            <w:vMerge/>
            <w:tcBorders>
              <w:top w:val="nil"/>
            </w:tcBorders>
            <w:vAlign w:val="center"/>
          </w:tcPr>
          <w:p w14:paraId="72BEC8F0" w14:textId="77777777" w:rsidR="00317ACA" w:rsidRPr="00671BF6" w:rsidRDefault="00317ACA" w:rsidP="00317ACA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10" w:type="pct"/>
            <w:vMerge/>
            <w:tcBorders>
              <w:top w:val="nil"/>
            </w:tcBorders>
            <w:vAlign w:val="center"/>
          </w:tcPr>
          <w:p w14:paraId="1C2F8ED5" w14:textId="77777777" w:rsidR="00317ACA" w:rsidRPr="00671BF6" w:rsidRDefault="00317ACA" w:rsidP="00317ACA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17ACA" w:rsidRPr="00671BF6" w14:paraId="2AB90F86" w14:textId="77777777" w:rsidTr="008715CA">
        <w:trPr>
          <w:trHeight w:val="528"/>
        </w:trPr>
        <w:tc>
          <w:tcPr>
            <w:tcW w:w="5000" w:type="pct"/>
            <w:gridSpan w:val="29"/>
            <w:vAlign w:val="center"/>
          </w:tcPr>
          <w:p w14:paraId="4CBDDC4B" w14:textId="77777777" w:rsidR="00317ACA" w:rsidRPr="00671BF6" w:rsidRDefault="00317ACA" w:rsidP="00317ACA">
            <w:pPr>
              <w:pStyle w:val="TableParagraph"/>
              <w:ind w:leftChars="800" w:left="1760" w:rightChars="800" w:right="1760"/>
              <w:jc w:val="distribute"/>
              <w:rPr>
                <w:rFonts w:ascii="Times New Roman" w:eastAsia="標楷體" w:hAnsi="Times New Roman" w:cs="Times New Roman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424242"/>
                <w:sz w:val="25"/>
              </w:rPr>
              <w:t>課程調動狀</w:t>
            </w:r>
            <w:r w:rsidRPr="00671BF6">
              <w:rPr>
                <w:rFonts w:ascii="Times New Roman" w:eastAsia="標楷體" w:hAnsi="Times New Roman" w:cs="Times New Roman" w:hint="eastAsia"/>
                <w:sz w:val="25"/>
              </w:rPr>
              <w:t>況</w:t>
            </w:r>
          </w:p>
        </w:tc>
      </w:tr>
      <w:tr w:rsidR="00317ACA" w:rsidRPr="000D73FA" w14:paraId="1E81C357" w14:textId="77777777" w:rsidTr="00317ACA">
        <w:trPr>
          <w:trHeight w:val="437"/>
        </w:trPr>
        <w:tc>
          <w:tcPr>
            <w:tcW w:w="1340" w:type="pct"/>
            <w:gridSpan w:val="6"/>
            <w:vAlign w:val="center"/>
          </w:tcPr>
          <w:p w14:paraId="18955F33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317ACA">
              <w:rPr>
                <w:rFonts w:ascii="標楷體" w:eastAsia="標楷體" w:hAnsi="標楷體" w:cs="Times New Roman"/>
                <w:color w:val="424242"/>
                <w:spacing w:val="240"/>
                <w:sz w:val="24"/>
                <w:szCs w:val="24"/>
                <w:fitText w:val="1680" w:id="-629860096"/>
              </w:rPr>
              <w:t>調動部</w:t>
            </w:r>
            <w:r w:rsidRPr="00317ACA">
              <w:rPr>
                <w:rFonts w:ascii="標楷體" w:eastAsia="標楷體" w:hAnsi="標楷體" w:cs="Times New Roman"/>
                <w:color w:val="424242"/>
                <w:sz w:val="24"/>
                <w:szCs w:val="24"/>
                <w:fitText w:val="1680" w:id="-629860096"/>
              </w:rPr>
              <w:t>份</w:t>
            </w:r>
          </w:p>
        </w:tc>
        <w:tc>
          <w:tcPr>
            <w:tcW w:w="1321" w:type="pct"/>
            <w:gridSpan w:val="8"/>
            <w:tcBorders>
              <w:top w:val="single" w:sz="8" w:space="0" w:color="000000"/>
            </w:tcBorders>
            <w:vAlign w:val="center"/>
          </w:tcPr>
          <w:p w14:paraId="3571E100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715CA">
              <w:rPr>
                <w:rFonts w:ascii="標楷體" w:eastAsia="標楷體" w:hAnsi="標楷體" w:cs="Times New Roman"/>
                <w:color w:val="424242"/>
                <w:spacing w:val="240"/>
                <w:sz w:val="24"/>
                <w:szCs w:val="24"/>
                <w:fitText w:val="1200" w:id="-629860095"/>
              </w:rPr>
              <w:t>調動</w:t>
            </w:r>
            <w:r w:rsidRPr="008715CA">
              <w:rPr>
                <w:rFonts w:ascii="標楷體" w:eastAsia="標楷體" w:hAnsi="標楷體" w:cs="Times New Roman" w:hint="eastAsia"/>
                <w:color w:val="424242"/>
                <w:sz w:val="24"/>
                <w:szCs w:val="24"/>
                <w:fitText w:val="1200" w:id="-629860095"/>
              </w:rPr>
              <w:t>前</w:t>
            </w:r>
          </w:p>
        </w:tc>
        <w:tc>
          <w:tcPr>
            <w:tcW w:w="1299" w:type="pct"/>
            <w:gridSpan w:val="9"/>
            <w:tcBorders>
              <w:top w:val="single" w:sz="8" w:space="0" w:color="000000"/>
            </w:tcBorders>
            <w:vAlign w:val="center"/>
          </w:tcPr>
          <w:p w14:paraId="6CD17CB0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715CA">
              <w:rPr>
                <w:rFonts w:ascii="標楷體" w:eastAsia="標楷體" w:hAnsi="標楷體" w:cs="Times New Roman"/>
                <w:color w:val="424242"/>
                <w:spacing w:val="240"/>
                <w:sz w:val="24"/>
                <w:szCs w:val="24"/>
                <w:fitText w:val="1200" w:id="-629860094"/>
              </w:rPr>
              <w:t>調動</w:t>
            </w:r>
            <w:r w:rsidRPr="008715CA">
              <w:rPr>
                <w:rFonts w:ascii="標楷體" w:eastAsia="標楷體" w:hAnsi="標楷體" w:cs="Times New Roman"/>
                <w:color w:val="424242"/>
                <w:sz w:val="24"/>
                <w:szCs w:val="24"/>
                <w:fitText w:val="1200" w:id="-629860094"/>
              </w:rPr>
              <w:t>後</w:t>
            </w:r>
          </w:p>
        </w:tc>
        <w:tc>
          <w:tcPr>
            <w:tcW w:w="500" w:type="pct"/>
            <w:gridSpan w:val="4"/>
            <w:vMerge w:val="restart"/>
            <w:vAlign w:val="center"/>
          </w:tcPr>
          <w:p w14:paraId="3BA954EA" w14:textId="77777777" w:rsidR="00317ACA" w:rsidRPr="000D73FA" w:rsidRDefault="00317ACA" w:rsidP="00317ACA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73FA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原任</w:t>
            </w:r>
            <w:r w:rsidRPr="000D73FA">
              <w:rPr>
                <w:rFonts w:ascii="Times New Roman" w:eastAsia="標楷體" w:hAnsi="Times New Roman" w:cs="Times New Roman" w:hint="eastAsia"/>
                <w:color w:val="424242"/>
                <w:sz w:val="24"/>
                <w:szCs w:val="24"/>
              </w:rPr>
              <w:t>課</w:t>
            </w:r>
          </w:p>
          <w:p w14:paraId="6A2B5AEA" w14:textId="77777777" w:rsidR="00317ACA" w:rsidRPr="00671BF6" w:rsidRDefault="00317ACA" w:rsidP="00317ACA">
            <w:pPr>
              <w:pStyle w:val="TableParagraph"/>
              <w:tabs>
                <w:tab w:val="left" w:pos="405"/>
              </w:tabs>
              <w:ind w:leftChars="50" w:left="110" w:rightChars="50" w:right="110"/>
              <w:jc w:val="distribute"/>
              <w:rPr>
                <w:rFonts w:ascii="Times New Roman" w:eastAsia="標楷體" w:hAnsi="Times New Roman" w:cs="Times New Roman"/>
                <w:sz w:val="18"/>
              </w:rPr>
            </w:pPr>
            <w:r w:rsidRPr="000D73FA">
              <w:rPr>
                <w:rFonts w:ascii="Times New Roman" w:eastAsia="標楷體" w:hAnsi="Times New Roman" w:cs="Times New Roman"/>
                <w:color w:val="595B5B"/>
                <w:sz w:val="24"/>
                <w:szCs w:val="24"/>
              </w:rPr>
              <w:t>教</w:t>
            </w:r>
            <w:r w:rsidRPr="000D73FA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師</w:t>
            </w:r>
          </w:p>
        </w:tc>
        <w:tc>
          <w:tcPr>
            <w:tcW w:w="541" w:type="pct"/>
            <w:gridSpan w:val="2"/>
            <w:vMerge w:val="restart"/>
            <w:vAlign w:val="center"/>
          </w:tcPr>
          <w:p w14:paraId="1C4BAEE8" w14:textId="2CDF4157" w:rsidR="00317ACA" w:rsidRPr="000D73F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73FA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D73F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調課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r w:rsidR="009278CA" w:rsidRPr="000D73FA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</w:t>
            </w:r>
            <w:r w:rsidRPr="000D73F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r w:rsidRPr="008715CA">
              <w:rPr>
                <w:rFonts w:ascii="Times New Roman" w:eastAsia="標楷體" w:hAnsi="Times New Roman" w:cs="Times New Roman" w:hint="eastAsia"/>
                <w:spacing w:val="240"/>
                <w:sz w:val="24"/>
                <w:szCs w:val="24"/>
                <w:fitText w:val="720" w:id="-629860093"/>
              </w:rPr>
              <w:t>教</w:t>
            </w:r>
            <w:r w:rsidRPr="008715CA">
              <w:rPr>
                <w:rFonts w:ascii="Times New Roman" w:eastAsia="標楷體" w:hAnsi="Times New Roman" w:cs="Times New Roman" w:hint="eastAsia"/>
                <w:sz w:val="24"/>
                <w:szCs w:val="24"/>
                <w:fitText w:val="720" w:id="-629860093"/>
              </w:rPr>
              <w:t>師</w:t>
            </w:r>
          </w:p>
        </w:tc>
      </w:tr>
      <w:tr w:rsidR="00317ACA" w:rsidRPr="00671BF6" w14:paraId="225BBECD" w14:textId="77777777" w:rsidTr="00317ACA">
        <w:trPr>
          <w:trHeight w:val="716"/>
        </w:trPr>
        <w:tc>
          <w:tcPr>
            <w:tcW w:w="516" w:type="pct"/>
            <w:gridSpan w:val="3"/>
            <w:vAlign w:val="center"/>
          </w:tcPr>
          <w:p w14:paraId="732F97E6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班級</w:t>
            </w:r>
          </w:p>
        </w:tc>
        <w:tc>
          <w:tcPr>
            <w:tcW w:w="301" w:type="pct"/>
            <w:vAlign w:val="center"/>
          </w:tcPr>
          <w:p w14:paraId="03E354B6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595B5B"/>
                <w:sz w:val="24"/>
                <w:szCs w:val="24"/>
              </w:rPr>
              <w:t>課</w:t>
            </w: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程代</w:t>
            </w: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碼</w:t>
            </w:r>
          </w:p>
        </w:tc>
        <w:tc>
          <w:tcPr>
            <w:tcW w:w="523" w:type="pct"/>
            <w:gridSpan w:val="2"/>
            <w:vAlign w:val="center"/>
          </w:tcPr>
          <w:p w14:paraId="43356ADC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科目</w:t>
            </w: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名稱</w:t>
            </w:r>
          </w:p>
        </w:tc>
        <w:tc>
          <w:tcPr>
            <w:tcW w:w="336" w:type="pct"/>
            <w:gridSpan w:val="2"/>
            <w:vAlign w:val="center"/>
          </w:tcPr>
          <w:p w14:paraId="73516238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2D2D2D"/>
                <w:sz w:val="24"/>
                <w:szCs w:val="24"/>
              </w:rPr>
              <w:t>日</w:t>
            </w: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期</w:t>
            </w:r>
          </w:p>
        </w:tc>
        <w:tc>
          <w:tcPr>
            <w:tcW w:w="332" w:type="pct"/>
            <w:gridSpan w:val="2"/>
            <w:vAlign w:val="center"/>
          </w:tcPr>
          <w:p w14:paraId="1431F88E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星期</w:t>
            </w:r>
          </w:p>
        </w:tc>
        <w:tc>
          <w:tcPr>
            <w:tcW w:w="334" w:type="pct"/>
            <w:gridSpan w:val="2"/>
            <w:vAlign w:val="center"/>
          </w:tcPr>
          <w:p w14:paraId="5C191CF3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595B5B"/>
                <w:sz w:val="24"/>
                <w:szCs w:val="24"/>
              </w:rPr>
              <w:t>節次</w:t>
            </w:r>
          </w:p>
        </w:tc>
        <w:tc>
          <w:tcPr>
            <w:tcW w:w="319" w:type="pct"/>
            <w:gridSpan w:val="2"/>
            <w:vAlign w:val="center"/>
          </w:tcPr>
          <w:p w14:paraId="4A788D6A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教</w:t>
            </w: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室</w:t>
            </w:r>
          </w:p>
        </w:tc>
        <w:tc>
          <w:tcPr>
            <w:tcW w:w="338" w:type="pct"/>
            <w:gridSpan w:val="2"/>
            <w:vAlign w:val="center"/>
          </w:tcPr>
          <w:p w14:paraId="0DD5EE02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日</w:t>
            </w: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期</w:t>
            </w:r>
          </w:p>
        </w:tc>
        <w:tc>
          <w:tcPr>
            <w:tcW w:w="338" w:type="pct"/>
            <w:gridSpan w:val="2"/>
            <w:vAlign w:val="center"/>
          </w:tcPr>
          <w:p w14:paraId="631875AD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星期</w:t>
            </w:r>
          </w:p>
        </w:tc>
        <w:tc>
          <w:tcPr>
            <w:tcW w:w="329" w:type="pct"/>
            <w:gridSpan w:val="2"/>
            <w:vAlign w:val="center"/>
          </w:tcPr>
          <w:p w14:paraId="3C675B78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節次</w:t>
            </w:r>
          </w:p>
        </w:tc>
        <w:tc>
          <w:tcPr>
            <w:tcW w:w="294" w:type="pct"/>
            <w:gridSpan w:val="3"/>
            <w:vAlign w:val="center"/>
          </w:tcPr>
          <w:p w14:paraId="642CDA77" w14:textId="77777777" w:rsidR="00317ACA" w:rsidRPr="00671BF6" w:rsidRDefault="00317ACA" w:rsidP="00317ACA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71BF6">
              <w:rPr>
                <w:rFonts w:ascii="標楷體" w:eastAsia="標楷體" w:hAnsi="標楷體" w:cs="Times New Roman"/>
                <w:color w:val="424242"/>
                <w:sz w:val="24"/>
                <w:szCs w:val="24"/>
              </w:rPr>
              <w:t>教</w:t>
            </w:r>
            <w:r w:rsidRPr="00671BF6">
              <w:rPr>
                <w:rFonts w:ascii="標楷體" w:eastAsia="標楷體" w:hAnsi="標楷體" w:cs="Times New Roman"/>
                <w:color w:val="595B5B"/>
                <w:sz w:val="24"/>
                <w:szCs w:val="24"/>
              </w:rPr>
              <w:t>室</w:t>
            </w:r>
          </w:p>
        </w:tc>
        <w:tc>
          <w:tcPr>
            <w:tcW w:w="500" w:type="pct"/>
            <w:gridSpan w:val="4"/>
            <w:vMerge/>
          </w:tcPr>
          <w:p w14:paraId="27C5F933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541" w:type="pct"/>
            <w:gridSpan w:val="2"/>
            <w:vMerge/>
            <w:tcBorders>
              <w:top w:val="nil"/>
            </w:tcBorders>
          </w:tcPr>
          <w:p w14:paraId="70F5D791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317ACA" w:rsidRPr="00671BF6" w14:paraId="3525E887" w14:textId="77777777" w:rsidTr="00317ACA">
        <w:trPr>
          <w:trHeight w:val="841"/>
        </w:trPr>
        <w:tc>
          <w:tcPr>
            <w:tcW w:w="516" w:type="pct"/>
            <w:gridSpan w:val="3"/>
            <w:vAlign w:val="center"/>
          </w:tcPr>
          <w:p w14:paraId="34B39252" w14:textId="7748989A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68011114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BF91C70" w14:textId="17CEE58A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Align w:val="center"/>
          </w:tcPr>
          <w:p w14:paraId="6EC4A4F0" w14:textId="5D36BBC9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08F88A7F" w14:textId="3C9C8F6A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41E5CEA1" w14:textId="33897D66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2834BB93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0A0CBC04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25958F1D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75A0251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1BBB2611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75B01DD5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0075756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3EA49A36" w14:textId="77777777" w:rsidTr="00317ACA">
        <w:trPr>
          <w:trHeight w:val="836"/>
        </w:trPr>
        <w:tc>
          <w:tcPr>
            <w:tcW w:w="516" w:type="pct"/>
            <w:gridSpan w:val="3"/>
            <w:vAlign w:val="center"/>
          </w:tcPr>
          <w:p w14:paraId="0A566368" w14:textId="7FD18816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2F303C0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87B8CF4" w14:textId="65E0E582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Align w:val="center"/>
          </w:tcPr>
          <w:p w14:paraId="66DB5BDF" w14:textId="0B94C89D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08605979" w14:textId="7671ECC2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73553A2A" w14:textId="37133200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27A55AD7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0D9AAE1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0214925A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6A3F47CE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18B2A420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184F1487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CD33BA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2CECF8C3" w14:textId="77777777" w:rsidTr="00317ACA">
        <w:trPr>
          <w:trHeight w:val="832"/>
        </w:trPr>
        <w:tc>
          <w:tcPr>
            <w:tcW w:w="516" w:type="pct"/>
            <w:gridSpan w:val="3"/>
            <w:vAlign w:val="center"/>
          </w:tcPr>
          <w:p w14:paraId="4BBCDEF6" w14:textId="276CED6C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27C258F0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5DAB34C" w14:textId="4B30BA6E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Align w:val="center"/>
          </w:tcPr>
          <w:p w14:paraId="121D48B9" w14:textId="2B14774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087B9A15" w14:textId="5E6D8858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08D2C5F0" w14:textId="245EA85C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900456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3A73699E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78A7AD2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53A9F047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3973C89B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29E3C2F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1BB63B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5AB47AA8" w14:textId="77777777" w:rsidTr="00317ACA">
        <w:trPr>
          <w:trHeight w:val="832"/>
        </w:trPr>
        <w:tc>
          <w:tcPr>
            <w:tcW w:w="516" w:type="pct"/>
            <w:gridSpan w:val="3"/>
            <w:vAlign w:val="center"/>
          </w:tcPr>
          <w:p w14:paraId="1A101ACC" w14:textId="27B793A5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76E0C24C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78AD4AC" w14:textId="2AC020D0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Align w:val="center"/>
          </w:tcPr>
          <w:p w14:paraId="140D9617" w14:textId="51B869D0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6843AE65" w14:textId="730CEBA1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078641D2" w14:textId="18DD0B73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4497C2B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0D15035B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7A2E619E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6063E701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73A1EDE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263076E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C4E80EB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1632E745" w14:textId="77777777" w:rsidTr="00317ACA">
        <w:trPr>
          <w:trHeight w:val="832"/>
        </w:trPr>
        <w:tc>
          <w:tcPr>
            <w:tcW w:w="516" w:type="pct"/>
            <w:gridSpan w:val="3"/>
            <w:vAlign w:val="center"/>
          </w:tcPr>
          <w:p w14:paraId="58D25D37" w14:textId="0C30A868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194EED2F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right w:val="single" w:sz="8" w:space="0" w:color="000000"/>
            </w:tcBorders>
            <w:vAlign w:val="center"/>
          </w:tcPr>
          <w:p w14:paraId="03EDF4A0" w14:textId="56476669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tcBorders>
              <w:left w:val="single" w:sz="8" w:space="0" w:color="000000"/>
            </w:tcBorders>
            <w:vAlign w:val="center"/>
          </w:tcPr>
          <w:p w14:paraId="5ACE5BB7" w14:textId="303AAE8F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39A16129" w14:textId="6DCB6DA8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7F192806" w14:textId="48A7F0BD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03216EFC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34AB7651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30E6C0D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1F7FF60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0B0E5E2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413F08C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A40E235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253F700D" w14:textId="77777777" w:rsidTr="00317ACA">
        <w:trPr>
          <w:trHeight w:val="832"/>
        </w:trPr>
        <w:tc>
          <w:tcPr>
            <w:tcW w:w="516" w:type="pct"/>
            <w:gridSpan w:val="3"/>
            <w:vAlign w:val="center"/>
          </w:tcPr>
          <w:p w14:paraId="39DEF7A4" w14:textId="7FAA4F2A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39CF238C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right w:val="single" w:sz="8" w:space="0" w:color="000000"/>
            </w:tcBorders>
            <w:vAlign w:val="center"/>
          </w:tcPr>
          <w:p w14:paraId="5A938AF3" w14:textId="4A963634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tcBorders>
              <w:left w:val="single" w:sz="8" w:space="0" w:color="000000"/>
            </w:tcBorders>
            <w:vAlign w:val="center"/>
          </w:tcPr>
          <w:p w14:paraId="694664FE" w14:textId="4E87CB7C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4C9D4082" w14:textId="0054C149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47C0AC12" w14:textId="41B9649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right w:val="single" w:sz="8" w:space="0" w:color="000000"/>
            </w:tcBorders>
            <w:vAlign w:val="center"/>
          </w:tcPr>
          <w:p w14:paraId="4595F725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left w:val="single" w:sz="8" w:space="0" w:color="000000"/>
            </w:tcBorders>
            <w:vAlign w:val="center"/>
          </w:tcPr>
          <w:p w14:paraId="253720A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4EEC9B2E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660A1EDB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2D4EAE0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3E76D653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70090631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45C3F450" w14:textId="77777777" w:rsidTr="00317ACA">
        <w:trPr>
          <w:trHeight w:val="836"/>
        </w:trPr>
        <w:tc>
          <w:tcPr>
            <w:tcW w:w="516" w:type="pct"/>
            <w:gridSpan w:val="3"/>
            <w:vAlign w:val="center"/>
          </w:tcPr>
          <w:p w14:paraId="0DBA6C15" w14:textId="5F667298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43D10E70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right w:val="single" w:sz="8" w:space="0" w:color="000000"/>
            </w:tcBorders>
            <w:vAlign w:val="center"/>
          </w:tcPr>
          <w:p w14:paraId="4623A9FE" w14:textId="6459AD9E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tcBorders>
              <w:left w:val="single" w:sz="8" w:space="0" w:color="000000"/>
            </w:tcBorders>
            <w:vAlign w:val="center"/>
          </w:tcPr>
          <w:p w14:paraId="613D3DCD" w14:textId="403FA2E9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0578DB16" w14:textId="37F4AA8D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vAlign w:val="center"/>
          </w:tcPr>
          <w:p w14:paraId="087986E7" w14:textId="43ABFC23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right w:val="single" w:sz="8" w:space="0" w:color="000000"/>
            </w:tcBorders>
            <w:vAlign w:val="center"/>
          </w:tcPr>
          <w:p w14:paraId="39391054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left w:val="single" w:sz="8" w:space="0" w:color="000000"/>
            </w:tcBorders>
            <w:vAlign w:val="center"/>
          </w:tcPr>
          <w:p w14:paraId="5D343A2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37A71F77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216EEE6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37BC948C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589BA25D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65B0AC04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5B8BC4E3" w14:textId="77777777" w:rsidTr="00317ACA">
        <w:trPr>
          <w:trHeight w:val="841"/>
        </w:trPr>
        <w:tc>
          <w:tcPr>
            <w:tcW w:w="516" w:type="pct"/>
            <w:gridSpan w:val="3"/>
            <w:vAlign w:val="center"/>
          </w:tcPr>
          <w:p w14:paraId="09807942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20B88470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1BD7DA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tcBorders>
              <w:bottom w:val="single" w:sz="8" w:space="0" w:color="000000"/>
            </w:tcBorders>
            <w:vAlign w:val="center"/>
          </w:tcPr>
          <w:p w14:paraId="3D8A35A7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bottom w:val="single" w:sz="8" w:space="0" w:color="000000"/>
            </w:tcBorders>
            <w:vAlign w:val="center"/>
          </w:tcPr>
          <w:p w14:paraId="7A39142B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tcBorders>
              <w:bottom w:val="single" w:sz="8" w:space="0" w:color="000000"/>
            </w:tcBorders>
            <w:vAlign w:val="center"/>
          </w:tcPr>
          <w:p w14:paraId="7AC7A0EA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bottom w:val="single" w:sz="8" w:space="0" w:color="000000"/>
            </w:tcBorders>
            <w:vAlign w:val="center"/>
          </w:tcPr>
          <w:p w14:paraId="5775356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bottom w:val="single" w:sz="8" w:space="0" w:color="000000"/>
            </w:tcBorders>
            <w:vAlign w:val="center"/>
          </w:tcPr>
          <w:p w14:paraId="468EAF1F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bottom w:val="single" w:sz="8" w:space="0" w:color="000000"/>
            </w:tcBorders>
            <w:vAlign w:val="center"/>
          </w:tcPr>
          <w:p w14:paraId="6AE11805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bottom w:val="single" w:sz="8" w:space="0" w:color="000000"/>
            </w:tcBorders>
            <w:vAlign w:val="center"/>
          </w:tcPr>
          <w:p w14:paraId="586356E6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tcBorders>
              <w:bottom w:val="single" w:sz="8" w:space="0" w:color="000000"/>
            </w:tcBorders>
            <w:vAlign w:val="center"/>
          </w:tcPr>
          <w:p w14:paraId="7609A2B9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vAlign w:val="center"/>
          </w:tcPr>
          <w:p w14:paraId="6AB485FF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A856BF8" w14:textId="77777777" w:rsidR="00317ACA" w:rsidRPr="00317AC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ACA" w:rsidRPr="00671BF6" w14:paraId="6A4E453C" w14:textId="77777777" w:rsidTr="00317ACA">
        <w:trPr>
          <w:trHeight w:val="754"/>
        </w:trPr>
        <w:tc>
          <w:tcPr>
            <w:tcW w:w="161" w:type="pct"/>
            <w:vMerge w:val="restart"/>
            <w:textDirection w:val="tbRlV"/>
            <w:vAlign w:val="center"/>
          </w:tcPr>
          <w:p w14:paraId="1C0D105C" w14:textId="77777777" w:rsidR="00317ACA" w:rsidRPr="000D73FA" w:rsidRDefault="00317ACA" w:rsidP="00317ACA">
            <w:pPr>
              <w:pStyle w:val="TableParagraph"/>
              <w:ind w:left="113" w:right="1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73F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</w:t>
            </w:r>
          </w:p>
        </w:tc>
        <w:tc>
          <w:tcPr>
            <w:tcW w:w="355" w:type="pct"/>
            <w:gridSpan w:val="2"/>
            <w:vAlign w:val="center"/>
          </w:tcPr>
          <w:p w14:paraId="3C394F5F" w14:textId="77777777" w:rsidR="00317ACA" w:rsidRPr="000D73FA" w:rsidRDefault="00317ACA" w:rsidP="00317ACA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0D73FA">
              <w:rPr>
                <w:rFonts w:ascii="標楷體" w:hAnsi="標楷體" w:hint="eastAsia"/>
                <w:sz w:val="24"/>
                <w:szCs w:val="24"/>
              </w:rPr>
              <w:t>教師</w:t>
            </w:r>
            <w:r>
              <w:rPr>
                <w:rFonts w:ascii="標楷體" w:hAnsi="標楷體"/>
                <w:sz w:val="24"/>
                <w:szCs w:val="24"/>
              </w:rPr>
              <w:br/>
            </w:r>
            <w:r w:rsidRPr="000D73FA">
              <w:rPr>
                <w:rFonts w:ascii="標楷體" w:hAnsi="標楷體" w:hint="eastAsia"/>
                <w:sz w:val="24"/>
                <w:szCs w:val="24"/>
              </w:rPr>
              <w:t>簽名</w:t>
            </w:r>
          </w:p>
        </w:tc>
        <w:tc>
          <w:tcPr>
            <w:tcW w:w="824" w:type="pct"/>
            <w:gridSpan w:val="3"/>
            <w:vAlign w:val="center"/>
          </w:tcPr>
          <w:p w14:paraId="7DA6C0F5" w14:textId="77777777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82" w:type="pct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014561DB" w14:textId="77777777" w:rsidR="00317ACA" w:rsidRPr="000D73FA" w:rsidRDefault="00317ACA" w:rsidP="00317ACA">
            <w:pPr>
              <w:jc w:val="center"/>
              <w:rPr>
                <w:sz w:val="24"/>
                <w:szCs w:val="24"/>
              </w:rPr>
            </w:pPr>
            <w:r w:rsidRPr="000D73FA">
              <w:rPr>
                <w:sz w:val="24"/>
                <w:szCs w:val="24"/>
              </w:rPr>
              <w:t>調代</w:t>
            </w:r>
            <w:r w:rsidRPr="000D73FA">
              <w:rPr>
                <w:color w:val="595B5B"/>
                <w:sz w:val="24"/>
                <w:szCs w:val="24"/>
              </w:rPr>
              <w:t>課</w:t>
            </w:r>
            <w:r w:rsidRPr="000D73FA">
              <w:rPr>
                <w:color w:val="595B5B"/>
                <w:sz w:val="24"/>
                <w:szCs w:val="24"/>
              </w:rPr>
              <w:br/>
            </w:r>
            <w:r w:rsidRPr="000D73FA">
              <w:rPr>
                <w:sz w:val="24"/>
                <w:szCs w:val="24"/>
              </w:rPr>
              <w:t>教師</w:t>
            </w:r>
            <w:r w:rsidRPr="000D73FA">
              <w:rPr>
                <w:color w:val="595B5B"/>
                <w:sz w:val="24"/>
                <w:szCs w:val="24"/>
              </w:rPr>
              <w:t>會簽</w:t>
            </w:r>
          </w:p>
        </w:tc>
        <w:tc>
          <w:tcPr>
            <w:tcW w:w="657" w:type="pct"/>
            <w:gridSpan w:val="4"/>
            <w:vMerge w:val="restart"/>
            <w:tcBorders>
              <w:top w:val="single" w:sz="8" w:space="0" w:color="000000"/>
            </w:tcBorders>
          </w:tcPr>
          <w:p w14:paraId="5DC7C2EF" w14:textId="77777777" w:rsidR="00317ACA" w:rsidRPr="00671BF6" w:rsidRDefault="00317ACA" w:rsidP="00317ACA">
            <w:pPr>
              <w:pStyle w:val="TableParagrap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520" w:type="pct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538E2364" w14:textId="77777777" w:rsidR="00317ACA" w:rsidRPr="000D73FA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73FA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教學</w:t>
            </w:r>
            <w:r w:rsidRPr="000D73FA">
              <w:rPr>
                <w:rFonts w:ascii="Times New Roman" w:eastAsia="標楷體" w:hAnsi="Times New Roman" w:cs="Times New Roman" w:hint="eastAsia"/>
                <w:color w:val="424242"/>
                <w:sz w:val="24"/>
                <w:szCs w:val="24"/>
              </w:rPr>
              <w:t>組</w:t>
            </w:r>
          </w:p>
        </w:tc>
        <w:tc>
          <w:tcPr>
            <w:tcW w:w="666" w:type="pct"/>
            <w:gridSpan w:val="4"/>
            <w:vMerge w:val="restart"/>
            <w:tcBorders>
              <w:top w:val="single" w:sz="8" w:space="0" w:color="000000"/>
            </w:tcBorders>
          </w:tcPr>
          <w:p w14:paraId="0EF08D18" w14:textId="77777777" w:rsidR="00317ACA" w:rsidRPr="00671BF6" w:rsidRDefault="00317ACA" w:rsidP="00317ACA">
            <w:pPr>
              <w:pStyle w:val="TableParagrap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89" w:type="pct"/>
            <w:gridSpan w:val="5"/>
            <w:vMerge w:val="restart"/>
            <w:tcBorders>
              <w:top w:val="single" w:sz="8" w:space="0" w:color="000000"/>
            </w:tcBorders>
            <w:vAlign w:val="center"/>
          </w:tcPr>
          <w:p w14:paraId="3D619C6C" w14:textId="77777777" w:rsidR="00317ACA" w:rsidRPr="000D73FA" w:rsidRDefault="00317ACA" w:rsidP="00317ACA">
            <w:pPr>
              <w:pStyle w:val="TableParagraph"/>
              <w:ind w:lef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73FA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校務</w:t>
            </w:r>
            <w:r w:rsidRPr="000D73FA">
              <w:rPr>
                <w:rFonts w:ascii="Times New Roman" w:eastAsia="標楷體" w:hAnsi="Times New Roman" w:cs="Times New Roman"/>
                <w:color w:val="595B5B"/>
                <w:sz w:val="24"/>
                <w:szCs w:val="24"/>
              </w:rPr>
              <w:t>主</w:t>
            </w:r>
            <w:r w:rsidRPr="000D73FA">
              <w:rPr>
                <w:rFonts w:ascii="Times New Roman" w:eastAsia="標楷體" w:hAnsi="Times New Roman" w:cs="Times New Roman"/>
                <w:color w:val="424242"/>
                <w:sz w:val="24"/>
                <w:szCs w:val="24"/>
              </w:rPr>
              <w:t>任</w:t>
            </w:r>
          </w:p>
        </w:tc>
        <w:tc>
          <w:tcPr>
            <w:tcW w:w="846" w:type="pct"/>
            <w:gridSpan w:val="4"/>
            <w:vMerge w:val="restart"/>
          </w:tcPr>
          <w:p w14:paraId="64BAB8BE" w14:textId="77777777" w:rsidR="00317ACA" w:rsidRPr="00671BF6" w:rsidRDefault="00317ACA" w:rsidP="00317ACA">
            <w:pPr>
              <w:pStyle w:val="TableParagrap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317ACA" w:rsidRPr="00671BF6" w14:paraId="0EC30796" w14:textId="77777777" w:rsidTr="00317ACA">
        <w:trPr>
          <w:trHeight w:val="1005"/>
        </w:trPr>
        <w:tc>
          <w:tcPr>
            <w:tcW w:w="161" w:type="pct"/>
            <w:vMerge/>
            <w:tcBorders>
              <w:top w:val="nil"/>
            </w:tcBorders>
          </w:tcPr>
          <w:p w14:paraId="57C3046F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6F8DF6E7" w14:textId="77777777" w:rsidR="00317ACA" w:rsidRPr="000D73FA" w:rsidRDefault="00317ACA" w:rsidP="00317ACA">
            <w:pPr>
              <w:jc w:val="center"/>
              <w:rPr>
                <w:sz w:val="24"/>
                <w:szCs w:val="24"/>
              </w:rPr>
            </w:pPr>
            <w:r w:rsidRPr="000D73FA">
              <w:rPr>
                <w:rFonts w:hint="eastAsia"/>
                <w:sz w:val="24"/>
                <w:szCs w:val="24"/>
              </w:rPr>
              <w:t>手機</w:t>
            </w:r>
          </w:p>
        </w:tc>
        <w:tc>
          <w:tcPr>
            <w:tcW w:w="824" w:type="pct"/>
            <w:gridSpan w:val="3"/>
            <w:vAlign w:val="center"/>
          </w:tcPr>
          <w:p w14:paraId="3446014B" w14:textId="0BDA7DFA" w:rsidR="00317ACA" w:rsidRPr="00671BF6" w:rsidRDefault="00317ACA" w:rsidP="00317A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82" w:type="pct"/>
            <w:gridSpan w:val="3"/>
            <w:vMerge/>
            <w:tcBorders>
              <w:top w:val="nil"/>
            </w:tcBorders>
          </w:tcPr>
          <w:p w14:paraId="7CAC5A02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57" w:type="pct"/>
            <w:gridSpan w:val="4"/>
            <w:vMerge/>
            <w:tcBorders>
              <w:top w:val="nil"/>
            </w:tcBorders>
          </w:tcPr>
          <w:p w14:paraId="7B05EEAB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520" w:type="pct"/>
            <w:gridSpan w:val="3"/>
            <w:vMerge/>
            <w:tcBorders>
              <w:top w:val="nil"/>
            </w:tcBorders>
          </w:tcPr>
          <w:p w14:paraId="2DA1FE59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66" w:type="pct"/>
            <w:gridSpan w:val="4"/>
            <w:vMerge/>
            <w:tcBorders>
              <w:top w:val="nil"/>
            </w:tcBorders>
          </w:tcPr>
          <w:p w14:paraId="3AA76949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89" w:type="pct"/>
            <w:gridSpan w:val="5"/>
            <w:vMerge/>
            <w:tcBorders>
              <w:top w:val="nil"/>
            </w:tcBorders>
          </w:tcPr>
          <w:p w14:paraId="437EDDE6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46" w:type="pct"/>
            <w:gridSpan w:val="4"/>
            <w:vMerge/>
            <w:tcBorders>
              <w:top w:val="nil"/>
            </w:tcBorders>
          </w:tcPr>
          <w:p w14:paraId="7513AC39" w14:textId="77777777" w:rsidR="00317ACA" w:rsidRPr="00671BF6" w:rsidRDefault="00317ACA" w:rsidP="00317ACA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317ACA" w:rsidRPr="00671BF6" w14:paraId="55392652" w14:textId="77777777" w:rsidTr="00317ACA">
        <w:trPr>
          <w:trHeight w:val="2343"/>
        </w:trPr>
        <w:tc>
          <w:tcPr>
            <w:tcW w:w="237" w:type="pct"/>
            <w:gridSpan w:val="2"/>
            <w:vAlign w:val="center"/>
          </w:tcPr>
          <w:p w14:paraId="6B06C926" w14:textId="77777777" w:rsidR="00317ACA" w:rsidRPr="00671BF6" w:rsidRDefault="00317ACA" w:rsidP="00317ACA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  <w:r w:rsidRPr="00671BF6">
              <w:rPr>
                <w:rFonts w:ascii="Times New Roman" w:eastAsia="標楷體" w:hAnsi="Times New Roman" w:cs="Times New Roman" w:hint="eastAsia"/>
              </w:rPr>
              <w:t>備</w:t>
            </w:r>
            <w:r w:rsidRPr="00671BF6">
              <w:rPr>
                <w:rFonts w:ascii="Times New Roman" w:eastAsia="標楷體" w:hAnsi="Times New Roman" w:cs="Times New Roman"/>
                <w:color w:val="595B5B"/>
              </w:rPr>
              <w:t>註</w:t>
            </w:r>
          </w:p>
        </w:tc>
        <w:tc>
          <w:tcPr>
            <w:tcW w:w="4763" w:type="pct"/>
            <w:gridSpan w:val="27"/>
          </w:tcPr>
          <w:p w14:paraId="7E5FB7D4" w14:textId="77777777" w:rsidR="00317ACA" w:rsidRPr="00671BF6" w:rsidRDefault="00317ACA" w:rsidP="00317ACA">
            <w:pPr>
              <w:pStyle w:val="TableParagraph"/>
              <w:numPr>
                <w:ilvl w:val="0"/>
                <w:numId w:val="1"/>
              </w:numPr>
              <w:snapToGrid w:val="0"/>
              <w:ind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請假流程：</w:t>
            </w:r>
          </w:p>
          <w:p w14:paraId="391C3820" w14:textId="77777777" w:rsidR="00317ACA" w:rsidRPr="00671BF6" w:rsidRDefault="00317ACA" w:rsidP="00317ACA">
            <w:pPr>
              <w:pStyle w:val="TableParagraph"/>
              <w:numPr>
                <w:ilvl w:val="0"/>
                <w:numId w:val="2"/>
              </w:numPr>
              <w:snapToGrid w:val="0"/>
              <w:ind w:left="1049" w:right="-15"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進修部教師填寫「新北高工教職員請假單或公（差）假申請單」（人事室）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→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填寫「進修部教師調課、補課丶代課單」（教學組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)→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調代課教師會簽（課務自行安排時請自行會簽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)→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教學組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→</w:t>
            </w: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校務主任</w:t>
            </w:r>
          </w:p>
          <w:p w14:paraId="0AA20410" w14:textId="77777777" w:rsidR="00317ACA" w:rsidRPr="00671BF6" w:rsidRDefault="00317ACA" w:rsidP="00317ACA">
            <w:pPr>
              <w:pStyle w:val="TableParagraph"/>
              <w:numPr>
                <w:ilvl w:val="0"/>
                <w:numId w:val="2"/>
              </w:numPr>
              <w:snapToGrid w:val="0"/>
              <w:ind w:left="1049"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請假、差假單人事室存查，調課、補課、代課單由進校教學組存查。</w:t>
            </w:r>
          </w:p>
          <w:p w14:paraId="04828487" w14:textId="77777777" w:rsidR="00317ACA" w:rsidRPr="00671BF6" w:rsidRDefault="00317ACA" w:rsidP="00317ACA">
            <w:pPr>
              <w:pStyle w:val="TableParagraph"/>
              <w:numPr>
                <w:ilvl w:val="0"/>
                <w:numId w:val="1"/>
              </w:numPr>
              <w:snapToGrid w:val="0"/>
              <w:ind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教師請假調課，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調謀時請依假別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填寫請假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調課單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，以利教學組存查，事假調課，請於上課三天前提出申請，以利通知學生。</w:t>
            </w:r>
          </w:p>
          <w:p w14:paraId="1E22D0B0" w14:textId="59DED5B4" w:rsidR="00317ACA" w:rsidRPr="00671BF6" w:rsidRDefault="00317ACA" w:rsidP="00317ACA">
            <w:pPr>
              <w:pStyle w:val="TableParagraph"/>
              <w:numPr>
                <w:ilvl w:val="0"/>
                <w:numId w:val="1"/>
              </w:numPr>
              <w:snapToGrid w:val="0"/>
              <w:ind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緊急請假流程：教師先以電話通知教學組、人事室，教學組記錄並轉知教師</w:t>
            </w:r>
            <w:proofErr w:type="gramStart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任課</w:t>
            </w:r>
            <w:r w:rsidR="009278CA">
              <w:rPr>
                <w:rFonts w:ascii="Times New Roman" w:eastAsia="標楷體" w:hAnsi="Times New Roman" w:cs="Times New Roman" w:hint="eastAsia"/>
                <w:color w:val="595B5B"/>
                <w:sz w:val="18"/>
              </w:rPr>
              <w:t>班</w:t>
            </w:r>
            <w:proofErr w:type="gramEnd"/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级之學生，教師銷假後再依前述流程補辨請假手續。</w:t>
            </w:r>
          </w:p>
          <w:p w14:paraId="38ACB8C5" w14:textId="77777777" w:rsidR="00317ACA" w:rsidRPr="00671BF6" w:rsidRDefault="00317ACA" w:rsidP="00317ACA">
            <w:pPr>
              <w:pStyle w:val="TableParagraph"/>
              <w:numPr>
                <w:ilvl w:val="0"/>
                <w:numId w:val="1"/>
              </w:numPr>
              <w:snapToGrid w:val="0"/>
              <w:ind w:hanging="482"/>
              <w:rPr>
                <w:rFonts w:ascii="Times New Roman" w:eastAsia="標楷體" w:hAnsi="Times New Roman" w:cs="Times New Roman"/>
                <w:color w:val="595B5B"/>
                <w:sz w:val="18"/>
              </w:rPr>
            </w:pPr>
            <w:r w:rsidRPr="00671BF6">
              <w:rPr>
                <w:rFonts w:ascii="Times New Roman" w:eastAsia="標楷體" w:hAnsi="Times New Roman" w:cs="Times New Roman"/>
                <w:color w:val="595B5B"/>
                <w:sz w:val="18"/>
              </w:rPr>
              <w:t>請假之調課、補課、代課部份請詳填補課日期及節次，並於銷假後二星期內完成補課。</w:t>
            </w:r>
          </w:p>
        </w:tc>
      </w:tr>
    </w:tbl>
    <w:p w14:paraId="0C7FFFF1" w14:textId="77777777" w:rsidR="008715CA" w:rsidRPr="008715CA" w:rsidRDefault="008715CA" w:rsidP="008715CA">
      <w:pPr>
        <w:rPr>
          <w:sz w:val="10"/>
        </w:rPr>
      </w:pPr>
    </w:p>
    <w:sectPr w:rsidR="008715CA" w:rsidRPr="008715CA" w:rsidSect="008715CA">
      <w:footerReference w:type="default" r:id="rId7"/>
      <w:type w:val="continuous"/>
      <w:pgSz w:w="11910" w:h="16840" w:code="9"/>
      <w:pgMar w:top="567" w:right="567" w:bottom="567" w:left="567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1069" w14:textId="77777777" w:rsidR="00692237" w:rsidRDefault="00692237" w:rsidP="008715CA">
      <w:r>
        <w:separator/>
      </w:r>
    </w:p>
  </w:endnote>
  <w:endnote w:type="continuationSeparator" w:id="0">
    <w:p w14:paraId="4B3A75FB" w14:textId="77777777" w:rsidR="00692237" w:rsidRDefault="00692237" w:rsidP="0087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F94A" w14:textId="77777777" w:rsidR="008715CA" w:rsidRDefault="008715CA" w:rsidP="008715CA">
    <w:pPr>
      <w:pStyle w:val="a7"/>
      <w:jc w:val="right"/>
    </w:pPr>
    <w:r>
      <w:rPr>
        <w:rFonts w:hint="eastAsia"/>
      </w:rPr>
      <w:t>95.10.31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4752" w14:textId="77777777" w:rsidR="00692237" w:rsidRDefault="00692237" w:rsidP="008715CA">
      <w:r>
        <w:separator/>
      </w:r>
    </w:p>
  </w:footnote>
  <w:footnote w:type="continuationSeparator" w:id="0">
    <w:p w14:paraId="4E9C3B9D" w14:textId="77777777" w:rsidR="00692237" w:rsidRDefault="00692237" w:rsidP="0087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844"/>
    <w:multiLevelType w:val="hybridMultilevel"/>
    <w:tmpl w:val="4F46C830"/>
    <w:lvl w:ilvl="0" w:tplc="08863582">
      <w:start w:val="1"/>
      <w:numFmt w:val="taiwaneseCountingThousand"/>
      <w:lvlText w:val="(%1)"/>
      <w:lvlJc w:val="left"/>
      <w:pPr>
        <w:ind w:left="5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85923"/>
    <w:multiLevelType w:val="hybridMultilevel"/>
    <w:tmpl w:val="D682DF12"/>
    <w:lvl w:ilvl="0" w:tplc="04090015">
      <w:start w:val="1"/>
      <w:numFmt w:val="taiwaneseCountingThousand"/>
      <w:lvlText w:val="%1、"/>
      <w:lvlJc w:val="left"/>
      <w:pPr>
        <w:ind w:left="5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6" w:hanging="480"/>
      </w:pPr>
    </w:lvl>
    <w:lvl w:ilvl="2" w:tplc="0409001B" w:tentative="1">
      <w:start w:val="1"/>
      <w:numFmt w:val="lowerRoman"/>
      <w:lvlText w:val="%3."/>
      <w:lvlJc w:val="right"/>
      <w:pPr>
        <w:ind w:left="1516" w:hanging="480"/>
      </w:pPr>
    </w:lvl>
    <w:lvl w:ilvl="3" w:tplc="0409000F" w:tentative="1">
      <w:start w:val="1"/>
      <w:numFmt w:val="decimal"/>
      <w:lvlText w:val="%4."/>
      <w:lvlJc w:val="left"/>
      <w:pPr>
        <w:ind w:left="1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6" w:hanging="480"/>
      </w:pPr>
    </w:lvl>
    <w:lvl w:ilvl="5" w:tplc="0409001B" w:tentative="1">
      <w:start w:val="1"/>
      <w:numFmt w:val="lowerRoman"/>
      <w:lvlText w:val="%6."/>
      <w:lvlJc w:val="right"/>
      <w:pPr>
        <w:ind w:left="2956" w:hanging="480"/>
      </w:pPr>
    </w:lvl>
    <w:lvl w:ilvl="6" w:tplc="0409000F" w:tentative="1">
      <w:start w:val="1"/>
      <w:numFmt w:val="decimal"/>
      <w:lvlText w:val="%7."/>
      <w:lvlJc w:val="left"/>
      <w:pPr>
        <w:ind w:left="3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6" w:hanging="480"/>
      </w:pPr>
    </w:lvl>
    <w:lvl w:ilvl="8" w:tplc="0409001B" w:tentative="1">
      <w:start w:val="1"/>
      <w:numFmt w:val="lowerRoman"/>
      <w:lvlText w:val="%9."/>
      <w:lvlJc w:val="right"/>
      <w:pPr>
        <w:ind w:left="4396" w:hanging="480"/>
      </w:pPr>
    </w:lvl>
  </w:abstractNum>
  <w:abstractNum w:abstractNumId="2" w15:restartNumberingAfterBreak="0">
    <w:nsid w:val="266110C1"/>
    <w:multiLevelType w:val="hybridMultilevel"/>
    <w:tmpl w:val="C82A8DE6"/>
    <w:lvl w:ilvl="0" w:tplc="354042FA">
      <w:start w:val="1"/>
      <w:numFmt w:val="taiwaneseCountingThousand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num w:numId="1" w16cid:durableId="1185286095">
    <w:abstractNumId w:val="1"/>
  </w:num>
  <w:num w:numId="2" w16cid:durableId="769013665">
    <w:abstractNumId w:val="0"/>
  </w:num>
  <w:num w:numId="3" w16cid:durableId="1831410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ED"/>
    <w:rsid w:val="000A59D9"/>
    <w:rsid w:val="000B16A6"/>
    <w:rsid w:val="000D73FA"/>
    <w:rsid w:val="001533E1"/>
    <w:rsid w:val="001E60D8"/>
    <w:rsid w:val="00317ACA"/>
    <w:rsid w:val="00645016"/>
    <w:rsid w:val="00671BF6"/>
    <w:rsid w:val="00692237"/>
    <w:rsid w:val="006C4AA0"/>
    <w:rsid w:val="007F0255"/>
    <w:rsid w:val="008715CA"/>
    <w:rsid w:val="009278CA"/>
    <w:rsid w:val="00B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FB193"/>
  <w15:docId w15:val="{32A386B3-4ECE-4516-892E-7D54A85D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5016"/>
    <w:rPr>
      <w:rFonts w:ascii="Times New Roman" w:eastAsia="標楷體" w:hAnsi="Times New Roman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_HKSCS" w:eastAsia="細明體_HKSCS" w:hAnsi="細明體_HKSCS"/>
      <w:sz w:val="37"/>
      <w:szCs w:val="3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hAnsi="細明體_HKSCS"/>
    </w:rPr>
  </w:style>
  <w:style w:type="paragraph" w:styleId="a5">
    <w:name w:val="header"/>
    <w:basedOn w:val="a"/>
    <w:link w:val="a6"/>
    <w:uiPriority w:val="99"/>
    <w:unhideWhenUsed/>
    <w:rsid w:val="00871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5CA"/>
    <w:rPr>
      <w:rFonts w:ascii="Times New Roman" w:eastAsia="標楷體" w:hAnsi="Times New Roman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71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5CA"/>
    <w:rPr>
      <w:rFonts w:ascii="Times New Roman" w:eastAsia="標楷體" w:hAnsi="Times New Roman" w:cs="細明體_HKSCS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17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ACA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335</Characters>
  <Application>Microsoft Office Word</Application>
  <DocSecurity>0</DocSecurity>
  <Lines>167</Lines>
  <Paragraphs>66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Registration</dc:creator>
  <cp:lastModifiedBy>哲銘 Liang</cp:lastModifiedBy>
  <cp:revision>2</cp:revision>
  <cp:lastPrinted>2025-10-14T14:31:00Z</cp:lastPrinted>
  <dcterms:created xsi:type="dcterms:W3CDTF">2026-04-29T08:53:00Z</dcterms:created>
  <dcterms:modified xsi:type="dcterms:W3CDTF">2026-04-29T08:53:00Z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RICOH MP C5503</vt:lpwstr>
  </property>
  <property fmtid="{D5CDD505-2E9C-101B-9397-08002B2CF9AE}" pid="4" name="LastSaved">
    <vt:filetime>2025-10-14T00:00:00Z</vt:filetime>
  </property>
  <property fmtid="{D5CDD505-2E9C-101B-9397-08002B2CF9AE}" pid="5" name="Producer">
    <vt:lpwstr>RICOH MP C5503</vt:lpwstr>
  </property>
</Properties>
</file>